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B4AB" w14:textId="77777777" w:rsidR="003A28CF" w:rsidRDefault="003A28CF">
      <w:pPr>
        <w:rPr>
          <w:szCs w:val="24"/>
          <w:lang w:val="es-ES"/>
        </w:rPr>
      </w:pPr>
      <w:bookmarkStart w:id="0" w:name="_GoBack"/>
      <w:bookmarkEnd w:id="0"/>
    </w:p>
    <w:p w14:paraId="15CBC563" w14:textId="77777777" w:rsidR="003A28CF" w:rsidRDefault="003A28CF">
      <w:pPr>
        <w:rPr>
          <w:szCs w:val="24"/>
          <w:lang w:val="es-ES"/>
        </w:rPr>
      </w:pPr>
    </w:p>
    <w:p w14:paraId="45602275" w14:textId="77777777" w:rsidR="003A28CF" w:rsidRDefault="00DA7AE1">
      <w:pPr>
        <w:rPr>
          <w:szCs w:val="24"/>
          <w:lang w:val="es-ES"/>
        </w:rPr>
      </w:pPr>
      <w:r>
        <w:rPr>
          <w:szCs w:val="24"/>
          <w:lang w:val="es-ES"/>
        </w:rPr>
        <w:pict w14:anchorId="3279F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150pt;visibility:visible">
            <v:imagedata r:id="rId5" o:title=""/>
          </v:shape>
        </w:pict>
      </w:r>
      <w:r w:rsidR="003A28CF">
        <w:rPr>
          <w:szCs w:val="24"/>
          <w:lang w:val="es-ES"/>
        </w:rPr>
        <w:t xml:space="preserve">  </w:t>
      </w:r>
      <w:r w:rsidR="003A28CF">
        <w:rPr>
          <w:szCs w:val="24"/>
          <w:lang w:val="es-ES"/>
        </w:rPr>
        <w:br/>
      </w:r>
    </w:p>
    <w:p w14:paraId="1416C4E3" w14:textId="77777777" w:rsidR="003A28CF" w:rsidRDefault="003A28CF">
      <w:pPr>
        <w:spacing w:line="260" w:lineRule="auto"/>
        <w:rPr>
          <w:sz w:val="48"/>
          <w:szCs w:val="24"/>
          <w:lang w:val="es-ES"/>
        </w:rPr>
      </w:pPr>
      <w:r>
        <w:rPr>
          <w:sz w:val="48"/>
          <w:szCs w:val="24"/>
          <w:lang w:val="es-ES"/>
        </w:rPr>
        <w:t>El Compromiso P3 Utah</w:t>
      </w:r>
    </w:p>
    <w:p w14:paraId="488BFEE6" w14:textId="77777777" w:rsidR="003A28CF" w:rsidRDefault="003A28CF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16 de agosto de 2019</w:t>
      </w:r>
    </w:p>
    <w:p w14:paraId="3DBE8D81" w14:textId="77777777" w:rsidR="003A28CF" w:rsidRDefault="003A28CF">
      <w:pPr>
        <w:rPr>
          <w:szCs w:val="24"/>
          <w:lang w:val="es-ES"/>
        </w:rPr>
      </w:pPr>
    </w:p>
    <w:p w14:paraId="5247606F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 xml:space="preserve"> Yo soy P3</w:t>
      </w:r>
    </w:p>
    <w:p w14:paraId="174B629C" w14:textId="77777777" w:rsidR="003A28CF" w:rsidRDefault="003A28CF">
      <w:pPr>
        <w:spacing w:line="260" w:lineRule="auto"/>
        <w:rPr>
          <w:szCs w:val="24"/>
          <w:lang w:val="es-ES"/>
        </w:rPr>
      </w:pPr>
      <w:r>
        <w:rPr>
          <w:sz w:val="32"/>
          <w:szCs w:val="24"/>
          <w:lang w:val="es-ES"/>
        </w:rPr>
        <w:t>Compañías para las personas, el planeta y las ganancias: las 3 “p” en inglés</w:t>
      </w:r>
    </w:p>
    <w:p w14:paraId="4212BDCF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Compañías que contribuyen a un mundo mejor y más sustentable</w:t>
      </w:r>
    </w:p>
    <w:p w14:paraId="64087E72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Cuando voy a trabajar, quiero saber que contribuyo a un mundo mejor</w:t>
      </w:r>
    </w:p>
    <w:p w14:paraId="34E7C9DC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Dentro del lugar de trabajo y fuera en la comunidad</w:t>
      </w:r>
    </w:p>
    <w:p w14:paraId="3B37CCB9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Social y medioambientalmente, todos los días</w:t>
      </w:r>
    </w:p>
    <w:p w14:paraId="66B599D7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Cuando hago una compra, quiero saber que contribuyo a un mundo mejor</w:t>
      </w:r>
    </w:p>
    <w:p w14:paraId="5FDBB5A1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Cada hora de trabajo y cada dólar que gasto debe contribuir a un mundo mejor</w:t>
      </w:r>
    </w:p>
    <w:p w14:paraId="0AD3CA3E" w14:textId="77777777" w:rsidR="003A28CF" w:rsidRDefault="003A28CF">
      <w:pPr>
        <w:spacing w:line="260" w:lineRule="auto"/>
        <w:rPr>
          <w:szCs w:val="24"/>
          <w:lang w:val="es-ES"/>
        </w:rPr>
      </w:pPr>
      <w:r>
        <w:rPr>
          <w:sz w:val="32"/>
          <w:szCs w:val="24"/>
          <w:lang w:val="es-ES"/>
        </w:rPr>
        <w:t xml:space="preserve">Compañías para las personas, el planeta y las ganancias: las 3 “p”. </w:t>
      </w:r>
    </w:p>
    <w:p w14:paraId="7A025D73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Acompáñeme para contribuir a un mundo mejor a través de las compañías</w:t>
      </w:r>
    </w:p>
    <w:p w14:paraId="47C7F612" w14:textId="77777777" w:rsidR="003A28CF" w:rsidRDefault="003A28CF">
      <w:pPr>
        <w:spacing w:line="260" w:lineRule="auto"/>
        <w:rPr>
          <w:sz w:val="32"/>
          <w:szCs w:val="24"/>
          <w:lang w:val="es-ES"/>
        </w:rPr>
      </w:pPr>
      <w:r>
        <w:rPr>
          <w:sz w:val="32"/>
          <w:szCs w:val="24"/>
          <w:lang w:val="es-ES"/>
        </w:rPr>
        <w:t>Sea P3</w:t>
      </w:r>
    </w:p>
    <w:p w14:paraId="5D37DC97" w14:textId="77777777" w:rsidR="003A28CF" w:rsidRDefault="003A28CF">
      <w:pPr>
        <w:rPr>
          <w:sz w:val="32"/>
          <w:szCs w:val="24"/>
          <w:lang w:val="es-ES"/>
        </w:rPr>
      </w:pPr>
    </w:p>
    <w:p w14:paraId="431674B5" w14:textId="77777777" w:rsidR="003A28CF" w:rsidRDefault="003A28CF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Se autoriza el uso de esta información cuando está acompañada de una atribución a P3 Utah 2019</w:t>
      </w:r>
    </w:p>
    <w:p w14:paraId="4F881427" w14:textId="77777777" w:rsidR="003A28CF" w:rsidRDefault="003A28CF">
      <w:pPr>
        <w:rPr>
          <w:sz w:val="32"/>
          <w:szCs w:val="24"/>
          <w:lang w:val="es-ES"/>
        </w:rPr>
      </w:pPr>
    </w:p>
    <w:sectPr w:rsidR="003A28CF" w:rsidSect="00573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E97"/>
    <w:rsid w:val="000413AC"/>
    <w:rsid w:val="00104D94"/>
    <w:rsid w:val="001F243F"/>
    <w:rsid w:val="00290214"/>
    <w:rsid w:val="003A28CF"/>
    <w:rsid w:val="003D1061"/>
    <w:rsid w:val="004B3E63"/>
    <w:rsid w:val="00573481"/>
    <w:rsid w:val="005A6DF9"/>
    <w:rsid w:val="005E1508"/>
    <w:rsid w:val="00630E4A"/>
    <w:rsid w:val="006F2FE2"/>
    <w:rsid w:val="00827FE2"/>
    <w:rsid w:val="008D1663"/>
    <w:rsid w:val="00981539"/>
    <w:rsid w:val="009D5A66"/>
    <w:rsid w:val="00A46E06"/>
    <w:rsid w:val="00C852D4"/>
    <w:rsid w:val="00C958AA"/>
    <w:rsid w:val="00D64E97"/>
    <w:rsid w:val="00DA7AE1"/>
    <w:rsid w:val="00DD34DC"/>
    <w:rsid w:val="00E36D9D"/>
    <w:rsid w:val="00E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AD1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9"/>
    <w:pPr>
      <w:spacing w:after="160" w:line="259" w:lineRule="auto"/>
    </w:pPr>
    <w:rPr>
      <w:rFonts w:ascii="Calibri" w:hAnsi="Calibr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6DF9"/>
    <w:pPr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character" w:customStyle="1" w:styleId="tw4winMark">
    <w:name w:val="tw4winMark"/>
    <w:uiPriority w:val="99"/>
    <w:rsid w:val="005A6DF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5A6DF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5A6DF9"/>
    <w:rPr>
      <w:color w:val="0000FF"/>
    </w:rPr>
  </w:style>
  <w:style w:type="character" w:customStyle="1" w:styleId="tw4winPopup">
    <w:name w:val="tw4winPopup"/>
    <w:uiPriority w:val="99"/>
    <w:rsid w:val="005A6DF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5A6DF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5A6DF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5A6DF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5A6DF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608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Manager/>
  <Company>ASTA-USA</Company>
  <LinksUpToDate>false</LinksUpToDate>
  <CharactersWithSpaces>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>Tyler Longmire</cp:lastModifiedBy>
  <cp:revision>5</cp:revision>
  <dcterms:created xsi:type="dcterms:W3CDTF">2019-08-19T14:11:00Z</dcterms:created>
  <dcterms:modified xsi:type="dcterms:W3CDTF">2019-08-20T20:53:00Z</dcterms:modified>
  <cp:category/>
</cp:coreProperties>
</file>